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78C5B" w14:textId="77777777" w:rsidR="00367D29" w:rsidRPr="00367D29" w:rsidRDefault="00367D29" w:rsidP="00367D29">
      <w:pPr>
        <w:spacing w:after="200" w:line="253" w:lineRule="atLeast"/>
        <w:jc w:val="center"/>
        <w:rPr>
          <w:rFonts w:ascii="Calibri" w:eastAsia="Times New Roman" w:hAnsi="Calibri" w:cs="Times New Roman"/>
          <w:color w:val="000000"/>
          <w:sz w:val="22"/>
          <w:szCs w:val="22"/>
        </w:rPr>
      </w:pPr>
      <w:r w:rsidRPr="00367D29">
        <w:rPr>
          <w:rFonts w:ascii="Calibri" w:eastAsia="Times New Roman" w:hAnsi="Calibri" w:cs="Times New Roman"/>
          <w:color w:val="000000"/>
        </w:rPr>
        <w:t>KEO CITY COUNCIL MEETING</w:t>
      </w:r>
    </w:p>
    <w:p w14:paraId="47504305" w14:textId="77777777" w:rsidR="00367D29" w:rsidRPr="00367D29" w:rsidRDefault="00367D29" w:rsidP="00367D29">
      <w:pPr>
        <w:spacing w:after="200" w:line="253" w:lineRule="atLeast"/>
        <w:jc w:val="center"/>
        <w:rPr>
          <w:rFonts w:ascii="Calibri" w:eastAsia="Times New Roman" w:hAnsi="Calibri" w:cs="Times New Roman"/>
          <w:color w:val="000000"/>
          <w:sz w:val="22"/>
          <w:szCs w:val="22"/>
        </w:rPr>
      </w:pPr>
      <w:r w:rsidRPr="00367D29">
        <w:rPr>
          <w:rFonts w:ascii="Calibri" w:eastAsia="Times New Roman" w:hAnsi="Calibri" w:cs="Times New Roman"/>
          <w:color w:val="000000"/>
        </w:rPr>
        <w:t>May 17, 2021</w:t>
      </w:r>
    </w:p>
    <w:p w14:paraId="6D27E6FD"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Stephanie White called the meeting May 17</w:t>
      </w:r>
      <w:r w:rsidRPr="00367D29">
        <w:rPr>
          <w:rFonts w:ascii="Calibri" w:eastAsia="Times New Roman" w:hAnsi="Calibri" w:cs="Times New Roman"/>
          <w:color w:val="000000"/>
          <w:vertAlign w:val="superscript"/>
        </w:rPr>
        <w:t>th</w:t>
      </w:r>
      <w:r w:rsidRPr="00367D29">
        <w:rPr>
          <w:rFonts w:ascii="Calibri" w:eastAsia="Times New Roman" w:hAnsi="Calibri" w:cs="Times New Roman"/>
          <w:color w:val="000000"/>
        </w:rPr>
        <w:t xml:space="preserve"> to order at 7:05 PM. Those present were Mayor Stephanie White, Recorder/Treasure Clara Hughes, and Alderman, Jerry Morton, Adam Cloninger, David </w:t>
      </w: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&amp; Chris Collins.  . There were six guests who attended this meeting. </w:t>
      </w:r>
    </w:p>
    <w:p w14:paraId="2ED55F63"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xml:space="preserve">Mayor White welcomed Sheriff John Staley to the meeting and asked him to speak to the people and council for his reason for coming to this month’s meeting.  Sherriff Staley gave the council and update concerning the need to raise the sales tax rate half a cent to help keep the department running smoothly and to allow the department to increase the </w:t>
      </w:r>
      <w:proofErr w:type="gramStart"/>
      <w:r w:rsidRPr="00367D29">
        <w:rPr>
          <w:rFonts w:ascii="Calibri" w:eastAsia="Times New Roman" w:hAnsi="Calibri" w:cs="Times New Roman"/>
          <w:color w:val="000000"/>
        </w:rPr>
        <w:t>amount</w:t>
      </w:r>
      <w:proofErr w:type="gramEnd"/>
      <w:r w:rsidRPr="00367D29">
        <w:rPr>
          <w:rFonts w:ascii="Calibri" w:eastAsia="Times New Roman" w:hAnsi="Calibri" w:cs="Times New Roman"/>
          <w:color w:val="000000"/>
        </w:rPr>
        <w:t xml:space="preserve"> of deputies and protection for Lonoke County.  He asked the community to please vote on June 8</w:t>
      </w:r>
      <w:r w:rsidRPr="00367D29">
        <w:rPr>
          <w:rFonts w:ascii="Calibri" w:eastAsia="Times New Roman" w:hAnsi="Calibri" w:cs="Times New Roman"/>
          <w:color w:val="000000"/>
          <w:vertAlign w:val="superscript"/>
        </w:rPr>
        <w:t>th</w:t>
      </w:r>
      <w:r w:rsidRPr="00367D29">
        <w:rPr>
          <w:rFonts w:ascii="Calibri" w:eastAsia="Times New Roman" w:hAnsi="Calibri" w:cs="Times New Roman"/>
          <w:color w:val="000000"/>
        </w:rPr>
        <w:t> to help get this passed.</w:t>
      </w:r>
    </w:p>
    <w:p w14:paraId="4AB92CF6"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White thanked Sheriff Staley for coming to the meeting and started the regular meeting protocol.</w:t>
      </w:r>
    </w:p>
    <w:p w14:paraId="3CFEA499"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Recorder/Treasure Hughes read the April meeting minutes Morton made a motion to accept these minutes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Johnson and the motion passed with all in agreement.  </w:t>
      </w:r>
    </w:p>
    <w:p w14:paraId="0FFD4326"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xml:space="preserve">The council looked over the city financials for April after looking these financials over a motion was made by </w:t>
      </w: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to accept these financials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Johnson &amp; the motion passed unanimously.</w:t>
      </w:r>
    </w:p>
    <w:p w14:paraId="0205B9D0"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xml:space="preserve">The council then looked over the water financials for the city of Keo’s water &amp; sewer for April 2021, after a discussion concerning these financials a motion was made by </w:t>
      </w: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Morton, with all in agreement.  Mayor White also brought to the council the need to amend the water &amp; sewer budget after looking this over Cloninger made a motion to raise the amount to $10,000.00 for contract hire. </w:t>
      </w:r>
    </w:p>
    <w:p w14:paraId="30B60C19"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xml:space="preserve">Mayor White brought to the attention of the council the need for funds in the water department’s account.  After a discussion stating the money that was voted on for the repairs after the 2021 snow storm in the amount of $10,000.00 coming from the General fund was not fully used </w:t>
      </w: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made a motion to move the remaining amount of $6940.00 to the water &amp; sewer department to use towards repairs that had been done since then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Morton with all in agreement. </w:t>
      </w:r>
    </w:p>
    <w:p w14:paraId="52FAE304"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Chris Collins gave his monthly water report to the council stating that he had worked hard on lowering the iron levels down.  He also thanked Mayor White for helping him flush the lines to get the levels down.</w:t>
      </w:r>
    </w:p>
    <w:p w14:paraId="7DE3E951"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Fire Chief Charles Martin gave his monthly report to the council stating there had been 3 calls within the last month. </w:t>
      </w:r>
    </w:p>
    <w:p w14:paraId="2B7AB29A"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Constable Tim Collins gave his report stating there had not been any issues within the town the last month. </w:t>
      </w:r>
    </w:p>
    <w:p w14:paraId="1D228042"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lastRenderedPageBreak/>
        <w:t>There was no report given on the generator repairs.</w:t>
      </w:r>
    </w:p>
    <w:p w14:paraId="4F9F344D"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White informed the council that a representative from Clarke chemical company was coming next week to check out the equipment on the mosquito truck and to calibrate the system. The mayor stated she would be ordering chemical to start spraying for the citywide cleanup. She then gave a report on the city wide cleanup stating the city filled two dumpsters that cost $540 apiece and stated that she had a donation given of $500 towards paying for the city of cleanup. Mayor White also asked the council to consider possibly finding someone to drive the mosquito truck and possibly consider paying that person to do so.  Ty Johnson made a motion to allow Mayor White to advertise to find someone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Adam Cloninger with all agreement.</w:t>
      </w:r>
    </w:p>
    <w:p w14:paraId="29A63D06"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White asked the council to consider selling the 2005 FLU419 wheeled industrial vehicle and the council said to go forward on checking on the steps to take to sell this item. </w:t>
      </w:r>
    </w:p>
    <w:p w14:paraId="697FDADB"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White read Resolution May 17, 2021-1 authorizing the mayor to take the necessary steps after reading this resolution May 17, 2021-1 authorizing to make application ANRC. Cloninger made a motion to accept this resolution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w:t>
      </w: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with everyone in agreement on this matter.  She also stated that the water rate increase is not in effect yet until the proper steps are taking through the public &amp; council meetings. </w:t>
      </w:r>
    </w:p>
    <w:p w14:paraId="68FBEEEE"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White gave an update that the EASI ambulance issue was still not completely figured out and stated until something changes the city will go forward on the $250 monthly payment that the council had agreed upon at the March 15, 2021 council meeting.  </w:t>
      </w:r>
    </w:p>
    <w:p w14:paraId="240A0577"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xml:space="preserve">Mayor White asked the council to consider raising the attendance/call from $ 10 dollars to a higher amount. After talking about this David </w:t>
      </w: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made a motion to increase this to $15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Cloninger with all in favor with one abstention. </w:t>
      </w:r>
    </w:p>
    <w:p w14:paraId="2F807A60"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White reminded the council to come vote at the polls June 8</w:t>
      </w:r>
      <w:r w:rsidRPr="00367D29">
        <w:rPr>
          <w:rFonts w:ascii="Calibri" w:eastAsia="Times New Roman" w:hAnsi="Calibri" w:cs="Times New Roman"/>
          <w:color w:val="000000"/>
          <w:vertAlign w:val="superscript"/>
        </w:rPr>
        <w:t>th</w:t>
      </w:r>
      <w:r w:rsidRPr="00367D29">
        <w:rPr>
          <w:rFonts w:ascii="Calibri" w:eastAsia="Times New Roman" w:hAnsi="Calibri" w:cs="Times New Roman"/>
          <w:color w:val="000000"/>
        </w:rPr>
        <w:t> and she would get with the council in the coming days to work more on the water &amp; sewer ordinances concerning the charges that need to be applied in the future for the city’s water &amp; sewer department. </w:t>
      </w:r>
    </w:p>
    <w:p w14:paraId="6EE38E0A"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w:t>
      </w:r>
    </w:p>
    <w:p w14:paraId="2ACCF551"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 </w:t>
      </w:r>
    </w:p>
    <w:p w14:paraId="13EBFC9F" w14:textId="77777777" w:rsidR="00367D29" w:rsidRPr="00367D29" w:rsidRDefault="00367D29" w:rsidP="00367D29">
      <w:pPr>
        <w:spacing w:after="200" w:line="253" w:lineRule="atLeast"/>
        <w:rPr>
          <w:rFonts w:ascii="Calibri" w:eastAsia="Times New Roman" w:hAnsi="Calibri" w:cs="Times New Roman"/>
          <w:color w:val="000000"/>
          <w:sz w:val="22"/>
          <w:szCs w:val="22"/>
        </w:rPr>
      </w:pPr>
      <w:proofErr w:type="spellStart"/>
      <w:r w:rsidRPr="00367D29">
        <w:rPr>
          <w:rFonts w:ascii="Calibri" w:eastAsia="Times New Roman" w:hAnsi="Calibri" w:cs="Times New Roman"/>
          <w:color w:val="000000"/>
        </w:rPr>
        <w:t>Lanehart</w:t>
      </w:r>
      <w:proofErr w:type="spellEnd"/>
      <w:r w:rsidRPr="00367D29">
        <w:rPr>
          <w:rFonts w:ascii="Calibri" w:eastAsia="Times New Roman" w:hAnsi="Calibri" w:cs="Times New Roman"/>
          <w:color w:val="000000"/>
        </w:rPr>
        <w:t xml:space="preserve"> made a motion to adjourn this meeting at 8:55 PM with a 2</w:t>
      </w:r>
      <w:r w:rsidRPr="00367D29">
        <w:rPr>
          <w:rFonts w:ascii="Calibri" w:eastAsia="Times New Roman" w:hAnsi="Calibri" w:cs="Times New Roman"/>
          <w:color w:val="000000"/>
          <w:vertAlign w:val="superscript"/>
        </w:rPr>
        <w:t>nd</w:t>
      </w:r>
      <w:r w:rsidRPr="00367D29">
        <w:rPr>
          <w:rFonts w:ascii="Calibri" w:eastAsia="Times New Roman" w:hAnsi="Calibri" w:cs="Times New Roman"/>
          <w:color w:val="000000"/>
        </w:rPr>
        <w:t> by Collins with all in agreement. </w:t>
      </w:r>
    </w:p>
    <w:p w14:paraId="5F470B38"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______________________                         __________________________________</w:t>
      </w:r>
    </w:p>
    <w:p w14:paraId="43864AAC" w14:textId="77777777" w:rsidR="00367D29" w:rsidRPr="00367D29" w:rsidRDefault="00367D29" w:rsidP="00367D29">
      <w:pPr>
        <w:spacing w:after="200" w:line="253" w:lineRule="atLeast"/>
        <w:rPr>
          <w:rFonts w:ascii="Calibri" w:eastAsia="Times New Roman" w:hAnsi="Calibri" w:cs="Times New Roman"/>
          <w:color w:val="000000"/>
          <w:sz w:val="22"/>
          <w:szCs w:val="22"/>
        </w:rPr>
      </w:pPr>
      <w:r w:rsidRPr="00367D29">
        <w:rPr>
          <w:rFonts w:ascii="Calibri" w:eastAsia="Times New Roman" w:hAnsi="Calibri" w:cs="Times New Roman"/>
          <w:color w:val="000000"/>
        </w:rPr>
        <w:t>Mayor Stephanie White                              Recorder/Treasure Clara J. Hughes</w:t>
      </w:r>
    </w:p>
    <w:p w14:paraId="72F3C18D" w14:textId="77777777" w:rsidR="00A63C86" w:rsidRDefault="00367D29">
      <w:bookmarkStart w:id="0" w:name="_GoBack"/>
      <w:bookmarkEnd w:id="0"/>
    </w:p>
    <w:sectPr w:rsidR="00A63C86" w:rsidSect="00D5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29"/>
    <w:rsid w:val="00367D29"/>
    <w:rsid w:val="00D50F0E"/>
    <w:rsid w:val="00D7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CF7D"/>
  <w15:chartTrackingRefBased/>
  <w15:docId w15:val="{93258A08-184B-8E4A-AB57-41F23FA0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9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White</dc:creator>
  <cp:keywords/>
  <dc:description/>
  <cp:lastModifiedBy>Stephanie White</cp:lastModifiedBy>
  <cp:revision>1</cp:revision>
  <dcterms:created xsi:type="dcterms:W3CDTF">2022-02-24T05:52:00Z</dcterms:created>
  <dcterms:modified xsi:type="dcterms:W3CDTF">2022-02-24T05:52:00Z</dcterms:modified>
</cp:coreProperties>
</file>